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80" w:rsidRPr="00A33280" w:rsidRDefault="00AA24B6" w:rsidP="00A33280">
      <w:pPr>
        <w:spacing w:after="0" w:line="240" w:lineRule="auto"/>
        <w:rPr>
          <w:sz w:val="24"/>
          <w:szCs w:val="24"/>
        </w:rPr>
      </w:pPr>
      <w:r w:rsidRPr="00A33280">
        <w:rPr>
          <w:sz w:val="32"/>
          <w:szCs w:val="32"/>
        </w:rPr>
        <w:t>Your Name</w:t>
      </w:r>
      <w:r w:rsidR="00A33280">
        <w:rPr>
          <w:sz w:val="32"/>
          <w:szCs w:val="32"/>
        </w:rPr>
        <w:tab/>
      </w:r>
      <w:r w:rsidR="00A33280">
        <w:rPr>
          <w:sz w:val="32"/>
          <w:szCs w:val="32"/>
        </w:rPr>
        <w:tab/>
      </w:r>
      <w:r w:rsidR="00A33280">
        <w:rPr>
          <w:sz w:val="32"/>
          <w:szCs w:val="32"/>
        </w:rPr>
        <w:tab/>
      </w:r>
      <w:r w:rsidR="00A33280">
        <w:rPr>
          <w:sz w:val="32"/>
          <w:szCs w:val="32"/>
        </w:rPr>
        <w:tab/>
      </w:r>
      <w:r w:rsidR="00A33280">
        <w:rPr>
          <w:sz w:val="32"/>
          <w:szCs w:val="32"/>
        </w:rPr>
        <w:tab/>
      </w:r>
      <w:r w:rsidR="00A33280">
        <w:rPr>
          <w:sz w:val="32"/>
          <w:szCs w:val="32"/>
        </w:rPr>
        <w:tab/>
      </w:r>
      <w:r w:rsidR="00A33280">
        <w:rPr>
          <w:sz w:val="32"/>
          <w:szCs w:val="32"/>
        </w:rPr>
        <w:tab/>
      </w:r>
      <w:r w:rsidR="00A33280" w:rsidRPr="00A33280">
        <w:rPr>
          <w:sz w:val="24"/>
          <w:szCs w:val="24"/>
        </w:rPr>
        <w:t>Portfolio link if you have one</w:t>
      </w:r>
    </w:p>
    <w:p w:rsidR="00AA24B6" w:rsidRPr="00A33280" w:rsidRDefault="00C369C6" w:rsidP="00A33280">
      <w:pPr>
        <w:tabs>
          <w:tab w:val="right" w:pos="9270"/>
        </w:tabs>
        <w:spacing w:after="0" w:line="240" w:lineRule="auto"/>
        <w:rPr>
          <w:sz w:val="24"/>
          <w:szCs w:val="24"/>
        </w:rPr>
      </w:pPr>
      <w:r w:rsidRPr="00A33280">
        <w:rPr>
          <w:sz w:val="24"/>
          <w:szCs w:val="24"/>
        </w:rPr>
        <w:t xml:space="preserve">Address, City, </w:t>
      </w:r>
      <w:r w:rsidR="00927CB6">
        <w:rPr>
          <w:sz w:val="24"/>
          <w:szCs w:val="24"/>
        </w:rPr>
        <w:t>VT</w:t>
      </w:r>
      <w:r w:rsidRPr="00A33280">
        <w:rPr>
          <w:sz w:val="24"/>
          <w:szCs w:val="24"/>
        </w:rPr>
        <w:t xml:space="preserve"> zipcode</w:t>
      </w:r>
      <w:r w:rsidR="00A33280">
        <w:rPr>
          <w:sz w:val="24"/>
          <w:szCs w:val="24"/>
        </w:rPr>
        <w:t xml:space="preserve"> </w:t>
      </w:r>
      <w:r w:rsidR="00A33280">
        <w:rPr>
          <w:sz w:val="24"/>
          <w:szCs w:val="24"/>
        </w:rPr>
        <w:tab/>
      </w:r>
      <w:r w:rsidR="00AA24B6" w:rsidRPr="00A33280">
        <w:rPr>
          <w:sz w:val="24"/>
          <w:szCs w:val="24"/>
        </w:rPr>
        <w:t>Email and phone</w:t>
      </w:r>
    </w:p>
    <w:p w:rsidR="00C369C6" w:rsidRPr="00E53CF4" w:rsidRDefault="00092F27" w:rsidP="00C369C6">
      <w:pPr>
        <w:spacing w:after="0" w:line="240" w:lineRule="auto"/>
        <w:rPr>
          <w:sz w:val="20"/>
          <w:szCs w:val="20"/>
        </w:rPr>
      </w:pPr>
      <w:r w:rsidRPr="00092F27">
        <w:rPr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137AB5" w:rsidRDefault="00137AB5" w:rsidP="00C369C6">
      <w:pPr>
        <w:spacing w:after="0" w:line="240" w:lineRule="auto"/>
        <w:rPr>
          <w:b/>
        </w:rPr>
      </w:pPr>
    </w:p>
    <w:p w:rsidR="00C369C6" w:rsidRPr="00927CB6" w:rsidRDefault="00C369C6" w:rsidP="00C369C6">
      <w:pPr>
        <w:spacing w:after="0" w:line="240" w:lineRule="auto"/>
        <w:rPr>
          <w:b/>
          <w:sz w:val="24"/>
          <w:szCs w:val="24"/>
        </w:rPr>
      </w:pPr>
      <w:r w:rsidRPr="00927CB6">
        <w:rPr>
          <w:b/>
          <w:sz w:val="24"/>
          <w:szCs w:val="24"/>
        </w:rPr>
        <w:t>Project Development Attributes</w:t>
      </w:r>
    </w:p>
    <w:p w:rsidR="00C369C6" w:rsidRPr="00E53CF4" w:rsidRDefault="00C369C6" w:rsidP="00C369C6">
      <w:pPr>
        <w:spacing w:after="0" w:line="240" w:lineRule="auto"/>
        <w:rPr>
          <w:b/>
          <w:sz w:val="20"/>
          <w:szCs w:val="20"/>
        </w:rPr>
      </w:pPr>
    </w:p>
    <w:p w:rsidR="00E53CF4" w:rsidRPr="00E53CF4" w:rsidRDefault="00E53CF4" w:rsidP="00C369C6">
      <w:pPr>
        <w:spacing w:after="0" w:line="240" w:lineRule="auto"/>
        <w:rPr>
          <w:b/>
          <w:sz w:val="20"/>
          <w:szCs w:val="20"/>
        </w:rPr>
      </w:pPr>
      <w:r w:rsidRPr="00E53CF4">
        <w:rPr>
          <w:b/>
          <w:sz w:val="20"/>
          <w:szCs w:val="20"/>
        </w:rPr>
        <w:t>(Name the quality and then provide evidence)</w:t>
      </w:r>
    </w:p>
    <w:p w:rsidR="00C369C6" w:rsidRPr="00E53CF4" w:rsidRDefault="00C369C6" w:rsidP="00C369C6">
      <w:pPr>
        <w:spacing w:after="0" w:line="240" w:lineRule="auto"/>
        <w:rPr>
          <w:sz w:val="20"/>
          <w:szCs w:val="20"/>
        </w:rPr>
      </w:pPr>
      <w:r w:rsidRPr="00E53CF4">
        <w:rPr>
          <w:i/>
          <w:sz w:val="20"/>
          <w:szCs w:val="20"/>
        </w:rPr>
        <w:t>Team-oriented</w:t>
      </w:r>
      <w:r w:rsidRPr="00E53CF4">
        <w:rPr>
          <w:sz w:val="20"/>
          <w:szCs w:val="20"/>
        </w:rPr>
        <w:t xml:space="preserve">: Often regarded as the organizer in group work; </w:t>
      </w:r>
      <w:r w:rsidR="007B4661">
        <w:rPr>
          <w:sz w:val="20"/>
          <w:szCs w:val="20"/>
        </w:rPr>
        <w:t>motivate others to stay on task</w:t>
      </w:r>
    </w:p>
    <w:p w:rsidR="00C369C6" w:rsidRPr="00E53CF4" w:rsidRDefault="00C369C6" w:rsidP="00C369C6">
      <w:pPr>
        <w:spacing w:after="0" w:line="240" w:lineRule="auto"/>
        <w:rPr>
          <w:sz w:val="20"/>
          <w:szCs w:val="20"/>
        </w:rPr>
      </w:pPr>
      <w:r w:rsidRPr="00E53CF4">
        <w:rPr>
          <w:i/>
          <w:sz w:val="20"/>
          <w:szCs w:val="20"/>
        </w:rPr>
        <w:t>Collaborative</w:t>
      </w:r>
      <w:r w:rsidRPr="00E53CF4">
        <w:rPr>
          <w:sz w:val="20"/>
          <w:szCs w:val="20"/>
        </w:rPr>
        <w:t>: Enjoy supporting others and sharing ideas, critiques, and successes</w:t>
      </w:r>
    </w:p>
    <w:p w:rsidR="00C369C6" w:rsidRPr="00E53CF4" w:rsidRDefault="00C369C6" w:rsidP="00C369C6">
      <w:pPr>
        <w:spacing w:after="0" w:line="240" w:lineRule="auto"/>
        <w:rPr>
          <w:sz w:val="20"/>
          <w:szCs w:val="20"/>
        </w:rPr>
      </w:pPr>
      <w:r w:rsidRPr="00E53CF4">
        <w:rPr>
          <w:i/>
          <w:sz w:val="20"/>
          <w:szCs w:val="20"/>
        </w:rPr>
        <w:t>Flexible</w:t>
      </w:r>
      <w:r w:rsidRPr="00E53CF4">
        <w:rPr>
          <w:sz w:val="20"/>
          <w:szCs w:val="20"/>
        </w:rPr>
        <w:t>: Adapt well to shifting priorities and new directions</w:t>
      </w:r>
      <w:r w:rsidR="00E53CF4" w:rsidRPr="00E53CF4">
        <w:rPr>
          <w:sz w:val="20"/>
          <w:szCs w:val="20"/>
        </w:rPr>
        <w:t>;</w:t>
      </w:r>
      <w:r w:rsidRPr="00E53CF4">
        <w:rPr>
          <w:sz w:val="20"/>
          <w:szCs w:val="20"/>
        </w:rPr>
        <w:t xml:space="preserve"> understand </w:t>
      </w:r>
      <w:r w:rsidR="007B4661">
        <w:rPr>
          <w:sz w:val="20"/>
          <w:szCs w:val="20"/>
        </w:rPr>
        <w:t xml:space="preserve">that </w:t>
      </w:r>
      <w:r w:rsidRPr="00E53CF4">
        <w:rPr>
          <w:sz w:val="20"/>
          <w:szCs w:val="20"/>
        </w:rPr>
        <w:t xml:space="preserve">change is </w:t>
      </w:r>
      <w:r w:rsidR="007B4661">
        <w:rPr>
          <w:sz w:val="20"/>
          <w:szCs w:val="20"/>
        </w:rPr>
        <w:t>a constant norm</w:t>
      </w:r>
    </w:p>
    <w:p w:rsidR="00C369C6" w:rsidRPr="00E53CF4" w:rsidRDefault="00C369C6" w:rsidP="00C369C6">
      <w:pPr>
        <w:spacing w:after="0" w:line="240" w:lineRule="auto"/>
        <w:rPr>
          <w:sz w:val="20"/>
          <w:szCs w:val="20"/>
        </w:rPr>
      </w:pPr>
      <w:r w:rsidRPr="00E53CF4">
        <w:rPr>
          <w:i/>
          <w:sz w:val="20"/>
          <w:szCs w:val="20"/>
        </w:rPr>
        <w:t>Deadline</w:t>
      </w:r>
      <w:r w:rsidR="00E53CF4" w:rsidRPr="00E53CF4">
        <w:rPr>
          <w:i/>
          <w:sz w:val="20"/>
          <w:szCs w:val="20"/>
        </w:rPr>
        <w:t>-</w:t>
      </w:r>
      <w:r w:rsidRPr="00E53CF4">
        <w:rPr>
          <w:i/>
          <w:sz w:val="20"/>
          <w:szCs w:val="20"/>
        </w:rPr>
        <w:t>focused</w:t>
      </w:r>
      <w:r w:rsidRPr="00E53CF4">
        <w:rPr>
          <w:sz w:val="20"/>
          <w:szCs w:val="20"/>
        </w:rPr>
        <w:t xml:space="preserve">: Take pride in managing </w:t>
      </w:r>
      <w:r w:rsidR="00D372AD" w:rsidRPr="00E53CF4">
        <w:rPr>
          <w:sz w:val="20"/>
          <w:szCs w:val="20"/>
        </w:rPr>
        <w:t>time</w:t>
      </w:r>
      <w:r w:rsidRPr="00E53CF4">
        <w:rPr>
          <w:sz w:val="20"/>
          <w:szCs w:val="20"/>
        </w:rPr>
        <w:t xml:space="preserve"> and priorities; often finish work before deadline</w:t>
      </w:r>
    </w:p>
    <w:p w:rsidR="00D372AD" w:rsidRDefault="00D372AD" w:rsidP="00C369C6">
      <w:pPr>
        <w:spacing w:after="0" w:line="240" w:lineRule="auto"/>
        <w:rPr>
          <w:sz w:val="20"/>
          <w:szCs w:val="20"/>
        </w:rPr>
      </w:pPr>
      <w:r w:rsidRPr="00E53CF4">
        <w:rPr>
          <w:i/>
          <w:sz w:val="20"/>
          <w:szCs w:val="20"/>
        </w:rPr>
        <w:t>Writing</w:t>
      </w:r>
      <w:r w:rsidRPr="00E53CF4">
        <w:rPr>
          <w:sz w:val="20"/>
          <w:szCs w:val="20"/>
        </w:rPr>
        <w:t>: Carefully document each milestone and keep accurate records</w:t>
      </w:r>
      <w:r w:rsidR="00E53CF4" w:rsidRPr="00E53CF4">
        <w:rPr>
          <w:sz w:val="20"/>
          <w:szCs w:val="20"/>
        </w:rPr>
        <w:t>; e</w:t>
      </w:r>
      <w:r w:rsidRPr="00E53CF4">
        <w:rPr>
          <w:sz w:val="20"/>
          <w:szCs w:val="20"/>
        </w:rPr>
        <w:t xml:space="preserve">njoy </w:t>
      </w:r>
      <w:r w:rsidR="00E53CF4" w:rsidRPr="00E53CF4">
        <w:rPr>
          <w:sz w:val="20"/>
          <w:szCs w:val="20"/>
        </w:rPr>
        <w:t>narrative writing</w:t>
      </w:r>
    </w:p>
    <w:p w:rsidR="00217BE5" w:rsidRPr="00E53CF4" w:rsidRDefault="00217BE5" w:rsidP="00C369C6">
      <w:pPr>
        <w:spacing w:after="0" w:line="240" w:lineRule="auto"/>
        <w:rPr>
          <w:sz w:val="20"/>
          <w:szCs w:val="20"/>
        </w:rPr>
      </w:pPr>
      <w:r w:rsidRPr="00217BE5">
        <w:rPr>
          <w:i/>
          <w:sz w:val="20"/>
          <w:szCs w:val="20"/>
        </w:rPr>
        <w:t>Critical thinking</w:t>
      </w:r>
      <w:r>
        <w:rPr>
          <w:sz w:val="20"/>
          <w:szCs w:val="20"/>
        </w:rPr>
        <w:t>: think of example from your CORE classes to demonstrate this mental intelligence</w:t>
      </w:r>
    </w:p>
    <w:p w:rsidR="00C369C6" w:rsidRPr="00E53CF4" w:rsidRDefault="00C369C6" w:rsidP="00C369C6">
      <w:pPr>
        <w:spacing w:after="0" w:line="240" w:lineRule="auto"/>
        <w:rPr>
          <w:sz w:val="20"/>
          <w:szCs w:val="20"/>
        </w:rPr>
      </w:pPr>
    </w:p>
    <w:p w:rsidR="00C369C6" w:rsidRPr="00927CB6" w:rsidRDefault="00C369C6" w:rsidP="00C369C6">
      <w:pPr>
        <w:spacing w:after="0" w:line="240" w:lineRule="auto"/>
        <w:rPr>
          <w:b/>
          <w:sz w:val="24"/>
          <w:szCs w:val="24"/>
        </w:rPr>
      </w:pPr>
      <w:r w:rsidRPr="00927CB6">
        <w:rPr>
          <w:b/>
          <w:sz w:val="24"/>
          <w:szCs w:val="24"/>
        </w:rPr>
        <w:t>Technology Skills</w:t>
      </w:r>
    </w:p>
    <w:p w:rsidR="00D372AD" w:rsidRPr="00E53CF4" w:rsidRDefault="00D372AD" w:rsidP="00C369C6">
      <w:pPr>
        <w:spacing w:after="0" w:line="240" w:lineRule="auto"/>
        <w:rPr>
          <w:b/>
          <w:sz w:val="20"/>
          <w:szCs w:val="20"/>
        </w:rPr>
      </w:pPr>
    </w:p>
    <w:p w:rsidR="00C369C6" w:rsidRPr="00E53CF4" w:rsidRDefault="00D372AD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>Unreal Development Kit; Autodesk Maya; Subversion Tools; Adobe Flash; Microsoft Word and Excel</w:t>
      </w:r>
    </w:p>
    <w:p w:rsidR="00D372AD" w:rsidRPr="00E53CF4" w:rsidRDefault="00D372AD" w:rsidP="00C369C6">
      <w:pPr>
        <w:spacing w:after="0" w:line="240" w:lineRule="auto"/>
        <w:rPr>
          <w:b/>
          <w:sz w:val="20"/>
          <w:szCs w:val="20"/>
        </w:rPr>
      </w:pPr>
    </w:p>
    <w:p w:rsidR="00C369C6" w:rsidRPr="00927CB6" w:rsidRDefault="00C369C6" w:rsidP="00C369C6">
      <w:pPr>
        <w:spacing w:after="0" w:line="240" w:lineRule="auto"/>
        <w:rPr>
          <w:b/>
          <w:sz w:val="24"/>
          <w:szCs w:val="24"/>
        </w:rPr>
      </w:pPr>
      <w:r w:rsidRPr="00927CB6">
        <w:rPr>
          <w:b/>
          <w:sz w:val="24"/>
          <w:szCs w:val="24"/>
        </w:rPr>
        <w:t>Role Experience or Project Experience</w:t>
      </w:r>
    </w:p>
    <w:p w:rsidR="00AA24B6" w:rsidRPr="00E53CF4" w:rsidRDefault="00AA24B6" w:rsidP="00C369C6">
      <w:pPr>
        <w:spacing w:after="0" w:line="240" w:lineRule="auto"/>
        <w:rPr>
          <w:b/>
          <w:sz w:val="20"/>
          <w:szCs w:val="20"/>
        </w:rPr>
      </w:pPr>
    </w:p>
    <w:p w:rsidR="00D372AD" w:rsidRPr="00E53CF4" w:rsidRDefault="00D372AD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>The Emergent Media Center, Champlain College, Burlington, VT</w:t>
      </w:r>
    </w:p>
    <w:p w:rsidR="008B01E5" w:rsidRPr="00E53CF4" w:rsidRDefault="008B01E5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>Interactive Designer</w:t>
      </w:r>
      <w:r w:rsidR="00A353B1">
        <w:rPr>
          <w:sz w:val="20"/>
          <w:szCs w:val="20"/>
        </w:rPr>
        <w:t xml:space="preserve">, </w:t>
      </w:r>
      <w:r w:rsidR="00A353B1" w:rsidRPr="00E53CF4">
        <w:rPr>
          <w:sz w:val="20"/>
          <w:szCs w:val="20"/>
        </w:rPr>
        <w:t xml:space="preserve"> Fall 2012-Present</w:t>
      </w:r>
    </w:p>
    <w:p w:rsidR="008B01E5" w:rsidRPr="00E53CF4" w:rsidRDefault="008B01E5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 xml:space="preserve">Research, design, and implement interactive assets for </w:t>
      </w:r>
      <w:r w:rsidRPr="00E53CF4">
        <w:rPr>
          <w:i/>
          <w:sz w:val="20"/>
          <w:szCs w:val="20"/>
        </w:rPr>
        <w:t>Breakaway</w:t>
      </w:r>
      <w:r w:rsidRPr="00E53CF4">
        <w:rPr>
          <w:sz w:val="20"/>
          <w:szCs w:val="20"/>
        </w:rPr>
        <w:t xml:space="preserve">, a United Nations funded game aimed at boys and young men to help prevent violence against women. </w:t>
      </w:r>
      <w:r w:rsidR="00E53CF4" w:rsidRPr="00E53CF4">
        <w:rPr>
          <w:sz w:val="20"/>
          <w:szCs w:val="20"/>
        </w:rPr>
        <w:t>Hyperl</w:t>
      </w:r>
      <w:r w:rsidRPr="00E53CF4">
        <w:rPr>
          <w:sz w:val="20"/>
          <w:szCs w:val="20"/>
        </w:rPr>
        <w:t>ink here.</w:t>
      </w:r>
    </w:p>
    <w:p w:rsidR="008B01E5" w:rsidRPr="00E53CF4" w:rsidRDefault="008B01E5" w:rsidP="00C369C6">
      <w:pPr>
        <w:spacing w:after="0" w:line="240" w:lineRule="auto"/>
        <w:rPr>
          <w:sz w:val="20"/>
          <w:szCs w:val="20"/>
        </w:rPr>
      </w:pPr>
    </w:p>
    <w:p w:rsidR="008B01E5" w:rsidRPr="00E53CF4" w:rsidRDefault="008B01E5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>Senior Production Class I, Fall 2012</w:t>
      </w:r>
    </w:p>
    <w:p w:rsidR="008B01E5" w:rsidRPr="00E53CF4" w:rsidRDefault="008B01E5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 xml:space="preserve">Lead Designer on </w:t>
      </w:r>
      <w:r w:rsidRPr="00E53CF4">
        <w:rPr>
          <w:i/>
          <w:sz w:val="20"/>
          <w:szCs w:val="20"/>
        </w:rPr>
        <w:t>Name of Game</w:t>
      </w:r>
      <w:r w:rsidRPr="00E53CF4">
        <w:rPr>
          <w:sz w:val="20"/>
          <w:szCs w:val="20"/>
        </w:rPr>
        <w:t xml:space="preserve"> within a team of six. The goal of the game is to encourage young adults to consider saving money. The maze game leads players on an adventure through multiple </w:t>
      </w:r>
      <w:r w:rsidR="00A353B1">
        <w:rPr>
          <w:sz w:val="20"/>
          <w:szCs w:val="20"/>
        </w:rPr>
        <w:t xml:space="preserve">financial literacy </w:t>
      </w:r>
      <w:r w:rsidRPr="00E53CF4">
        <w:rPr>
          <w:sz w:val="20"/>
          <w:szCs w:val="20"/>
        </w:rPr>
        <w:t xml:space="preserve">choices with penalties and rewards. </w:t>
      </w:r>
      <w:r w:rsidR="00E53CF4" w:rsidRPr="00E53CF4">
        <w:rPr>
          <w:sz w:val="20"/>
          <w:szCs w:val="20"/>
        </w:rPr>
        <w:t>Used (list platforms, tools, software…).</w:t>
      </w:r>
    </w:p>
    <w:p w:rsidR="008B01E5" w:rsidRPr="00E53CF4" w:rsidRDefault="008B01E5" w:rsidP="00C369C6">
      <w:pPr>
        <w:spacing w:after="0" w:line="240" w:lineRule="auto"/>
        <w:rPr>
          <w:sz w:val="20"/>
          <w:szCs w:val="20"/>
        </w:rPr>
      </w:pPr>
    </w:p>
    <w:p w:rsidR="008B01E5" w:rsidRPr="00E53CF4" w:rsidRDefault="008B01E5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>Name of Class, Spring 2012</w:t>
      </w:r>
    </w:p>
    <w:p w:rsidR="008B01E5" w:rsidRPr="00E53CF4" w:rsidRDefault="008B01E5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 xml:space="preserve">Narrative designer on </w:t>
      </w:r>
      <w:r w:rsidRPr="00927CB6">
        <w:rPr>
          <w:i/>
          <w:sz w:val="20"/>
          <w:szCs w:val="20"/>
        </w:rPr>
        <w:t>The Ending</w:t>
      </w:r>
      <w:r w:rsidRPr="00E53CF4">
        <w:rPr>
          <w:sz w:val="20"/>
          <w:szCs w:val="20"/>
        </w:rPr>
        <w:t>, a</w:t>
      </w:r>
      <w:r w:rsidR="00E53CF4" w:rsidRPr="00E53CF4">
        <w:rPr>
          <w:sz w:val="20"/>
          <w:szCs w:val="20"/>
        </w:rPr>
        <w:t xml:space="preserve"> Flash-based</w:t>
      </w:r>
      <w:r w:rsidRPr="00E53CF4">
        <w:rPr>
          <w:sz w:val="20"/>
          <w:szCs w:val="20"/>
        </w:rPr>
        <w:t xml:space="preserve"> action quest that terrifies and exhilarates players</w:t>
      </w:r>
      <w:r w:rsidR="00174758">
        <w:rPr>
          <w:sz w:val="20"/>
          <w:szCs w:val="20"/>
        </w:rPr>
        <w:t xml:space="preserve"> on a quest to disprove the world will end in 2012</w:t>
      </w:r>
      <w:r w:rsidRPr="00E53CF4">
        <w:rPr>
          <w:sz w:val="20"/>
          <w:szCs w:val="20"/>
        </w:rPr>
        <w:t>. T</w:t>
      </w:r>
      <w:r w:rsidR="00174758">
        <w:rPr>
          <w:sz w:val="20"/>
          <w:szCs w:val="20"/>
        </w:rPr>
        <w:t>his te</w:t>
      </w:r>
      <w:r w:rsidR="00BE2575">
        <w:rPr>
          <w:sz w:val="20"/>
          <w:szCs w:val="20"/>
        </w:rPr>
        <w:t xml:space="preserve">am of eight </w:t>
      </w:r>
      <w:r w:rsidRPr="00E53CF4">
        <w:rPr>
          <w:sz w:val="20"/>
          <w:szCs w:val="20"/>
        </w:rPr>
        <w:t>completed the game with</w:t>
      </w:r>
      <w:r w:rsidR="00174758">
        <w:rPr>
          <w:sz w:val="20"/>
          <w:szCs w:val="20"/>
        </w:rPr>
        <w:t xml:space="preserve">in three </w:t>
      </w:r>
      <w:r w:rsidRPr="00E53CF4">
        <w:rPr>
          <w:sz w:val="20"/>
          <w:szCs w:val="20"/>
        </w:rPr>
        <w:t>month</w:t>
      </w:r>
      <w:r w:rsidR="00E53CF4" w:rsidRPr="00E53CF4">
        <w:rPr>
          <w:sz w:val="20"/>
          <w:szCs w:val="20"/>
        </w:rPr>
        <w:t xml:space="preserve">s and published it on </w:t>
      </w:r>
      <w:r w:rsidR="00BE2575">
        <w:rPr>
          <w:sz w:val="20"/>
          <w:szCs w:val="20"/>
        </w:rPr>
        <w:t>….</w:t>
      </w:r>
      <w:r w:rsidR="00E53CF4" w:rsidRPr="00E53CF4">
        <w:rPr>
          <w:sz w:val="20"/>
          <w:szCs w:val="20"/>
        </w:rPr>
        <w:t xml:space="preserve">. </w:t>
      </w:r>
      <w:r w:rsidR="00174758">
        <w:rPr>
          <w:sz w:val="20"/>
          <w:szCs w:val="20"/>
        </w:rPr>
        <w:t>L</w:t>
      </w:r>
      <w:r w:rsidR="00927CB6" w:rsidRPr="00E53CF4">
        <w:rPr>
          <w:sz w:val="20"/>
          <w:szCs w:val="20"/>
        </w:rPr>
        <w:t>ink</w:t>
      </w:r>
      <w:r w:rsidRPr="00E53CF4">
        <w:rPr>
          <w:sz w:val="20"/>
          <w:szCs w:val="20"/>
        </w:rPr>
        <w:t xml:space="preserve"> here.</w:t>
      </w:r>
    </w:p>
    <w:p w:rsidR="00E53CF4" w:rsidRPr="00E53CF4" w:rsidRDefault="00E53CF4" w:rsidP="00C369C6">
      <w:pPr>
        <w:spacing w:after="0" w:line="240" w:lineRule="auto"/>
        <w:rPr>
          <w:sz w:val="20"/>
          <w:szCs w:val="20"/>
        </w:rPr>
      </w:pPr>
    </w:p>
    <w:p w:rsidR="00E53CF4" w:rsidRPr="00E53CF4" w:rsidRDefault="00E53CF4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 xml:space="preserve">List any </w:t>
      </w:r>
      <w:r w:rsidR="00927CB6" w:rsidRPr="00E53CF4">
        <w:rPr>
          <w:sz w:val="20"/>
          <w:szCs w:val="20"/>
        </w:rPr>
        <w:t>independent or</w:t>
      </w:r>
      <w:r w:rsidRPr="00E53CF4">
        <w:rPr>
          <w:sz w:val="20"/>
          <w:szCs w:val="20"/>
        </w:rPr>
        <w:t xml:space="preserve"> freelance game work</w:t>
      </w:r>
      <w:r w:rsidR="00FD3703">
        <w:rPr>
          <w:sz w:val="20"/>
          <w:szCs w:val="20"/>
        </w:rPr>
        <w:t>/projects/competitions</w:t>
      </w:r>
    </w:p>
    <w:p w:rsidR="00E53CF4" w:rsidRPr="00E53CF4" w:rsidRDefault="00E53CF4" w:rsidP="00C369C6">
      <w:pPr>
        <w:spacing w:after="0" w:line="240" w:lineRule="auto"/>
        <w:rPr>
          <w:sz w:val="20"/>
          <w:szCs w:val="20"/>
        </w:rPr>
      </w:pPr>
    </w:p>
    <w:p w:rsidR="00A353B1" w:rsidRPr="00927CB6" w:rsidRDefault="00FD3703" w:rsidP="00C369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r w:rsidR="00E53CF4" w:rsidRPr="00927CB6">
        <w:rPr>
          <w:b/>
          <w:sz w:val="24"/>
          <w:szCs w:val="24"/>
        </w:rPr>
        <w:t>Work Experience</w:t>
      </w:r>
    </w:p>
    <w:p w:rsidR="00A353B1" w:rsidRDefault="00A353B1" w:rsidP="00C369C6">
      <w:pPr>
        <w:spacing w:after="0" w:line="240" w:lineRule="auto"/>
        <w:rPr>
          <w:b/>
        </w:rPr>
      </w:pPr>
    </w:p>
    <w:p w:rsidR="00E53CF4" w:rsidRPr="00E53CF4" w:rsidRDefault="00E53CF4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 xml:space="preserve">List other jobs if you </w:t>
      </w:r>
      <w:r w:rsidR="00927CB6" w:rsidRPr="00E53CF4">
        <w:rPr>
          <w:sz w:val="20"/>
          <w:szCs w:val="20"/>
        </w:rPr>
        <w:t>feel strongly</w:t>
      </w:r>
      <w:r w:rsidR="00A353B1">
        <w:rPr>
          <w:sz w:val="20"/>
          <w:szCs w:val="20"/>
        </w:rPr>
        <w:t xml:space="preserve"> that </w:t>
      </w:r>
      <w:r w:rsidRPr="00E53CF4">
        <w:rPr>
          <w:sz w:val="20"/>
          <w:szCs w:val="20"/>
        </w:rPr>
        <w:t>they will add value to your application.  Example:</w:t>
      </w:r>
    </w:p>
    <w:p w:rsidR="00E53CF4" w:rsidRPr="00E53CF4" w:rsidRDefault="00E53CF4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>Name of Company, City, ST</w:t>
      </w:r>
    </w:p>
    <w:p w:rsidR="00E53CF4" w:rsidRPr="00E53CF4" w:rsidRDefault="00E53CF4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>Call Center Representative, Summers 2010</w:t>
      </w:r>
      <w:r w:rsidR="00BE2575">
        <w:rPr>
          <w:sz w:val="20"/>
          <w:szCs w:val="20"/>
        </w:rPr>
        <w:t>–</w:t>
      </w:r>
      <w:r w:rsidRPr="00E53CF4">
        <w:rPr>
          <w:sz w:val="20"/>
          <w:szCs w:val="20"/>
        </w:rPr>
        <w:t>2012</w:t>
      </w:r>
    </w:p>
    <w:p w:rsidR="00E53CF4" w:rsidRPr="00E53CF4" w:rsidRDefault="00E53CF4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 xml:space="preserve">Assisted customers from all over the world with queries about company products.  Learned to turn negative </w:t>
      </w:r>
      <w:r w:rsidR="00BE2575">
        <w:rPr>
          <w:sz w:val="20"/>
          <w:szCs w:val="20"/>
        </w:rPr>
        <w:t>user</w:t>
      </w:r>
      <w:r w:rsidRPr="00E53CF4">
        <w:rPr>
          <w:sz w:val="20"/>
          <w:szCs w:val="20"/>
        </w:rPr>
        <w:t xml:space="preserve"> </w:t>
      </w:r>
      <w:r w:rsidR="00927CB6" w:rsidRPr="00E53CF4">
        <w:rPr>
          <w:sz w:val="20"/>
          <w:szCs w:val="20"/>
        </w:rPr>
        <w:t>experiences into</w:t>
      </w:r>
      <w:r w:rsidRPr="00E53CF4">
        <w:rPr>
          <w:sz w:val="20"/>
          <w:szCs w:val="20"/>
        </w:rPr>
        <w:t xml:space="preserve"> positive solutions.</w:t>
      </w:r>
      <w:r w:rsidR="00BE2575">
        <w:rPr>
          <w:sz w:val="20"/>
          <w:szCs w:val="20"/>
        </w:rPr>
        <w:t xml:space="preserve"> (This shows interpersonal skill which is an emotional intelligence attribute</w:t>
      </w:r>
      <w:r w:rsidRPr="00E53CF4">
        <w:rPr>
          <w:sz w:val="20"/>
          <w:szCs w:val="20"/>
        </w:rPr>
        <w:t>.)</w:t>
      </w:r>
    </w:p>
    <w:p w:rsidR="008B01E5" w:rsidRPr="00E53CF4" w:rsidRDefault="008B01E5" w:rsidP="00C369C6">
      <w:pPr>
        <w:spacing w:after="0" w:line="240" w:lineRule="auto"/>
        <w:rPr>
          <w:b/>
          <w:sz w:val="20"/>
          <w:szCs w:val="20"/>
        </w:rPr>
      </w:pPr>
    </w:p>
    <w:p w:rsidR="00C369C6" w:rsidRPr="00927CB6" w:rsidRDefault="00C369C6" w:rsidP="00C369C6">
      <w:pPr>
        <w:spacing w:after="0" w:line="240" w:lineRule="auto"/>
        <w:rPr>
          <w:b/>
          <w:sz w:val="24"/>
          <w:szCs w:val="24"/>
        </w:rPr>
      </w:pPr>
      <w:r w:rsidRPr="00927CB6">
        <w:rPr>
          <w:b/>
          <w:sz w:val="24"/>
          <w:szCs w:val="24"/>
        </w:rPr>
        <w:t>Education</w:t>
      </w:r>
    </w:p>
    <w:p w:rsidR="008B01E5" w:rsidRPr="00E53CF4" w:rsidRDefault="008B01E5" w:rsidP="00C369C6">
      <w:pPr>
        <w:spacing w:after="0" w:line="240" w:lineRule="auto"/>
        <w:rPr>
          <w:b/>
          <w:sz w:val="20"/>
          <w:szCs w:val="20"/>
        </w:rPr>
      </w:pPr>
    </w:p>
    <w:p w:rsidR="008B01E5" w:rsidRPr="00E53CF4" w:rsidRDefault="008B01E5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>Champlain College, Burlington, VT</w:t>
      </w:r>
    </w:p>
    <w:p w:rsidR="008B01E5" w:rsidRPr="00E53CF4" w:rsidRDefault="008B01E5" w:rsidP="00C369C6">
      <w:p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>Pursuing Bachelor’s in Game Design, Expected graduation May 2013</w:t>
      </w:r>
    </w:p>
    <w:p w:rsidR="008B01E5" w:rsidRPr="00E53CF4" w:rsidRDefault="008B01E5" w:rsidP="008B01E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>Spent a semester in Montreal, Canada, a game industry hub. Attended conferences, IGDA meetings, and competitions. Enjoyed being taught by game professionals</w:t>
      </w:r>
      <w:r w:rsidR="00FD3703">
        <w:rPr>
          <w:sz w:val="20"/>
          <w:szCs w:val="20"/>
        </w:rPr>
        <w:t xml:space="preserve"> from Ubisoft, Eidos, and Gameloft</w:t>
      </w:r>
      <w:r w:rsidRPr="00E53CF4">
        <w:rPr>
          <w:sz w:val="20"/>
          <w:szCs w:val="20"/>
        </w:rPr>
        <w:t>.</w:t>
      </w:r>
    </w:p>
    <w:p w:rsidR="008B01E5" w:rsidRPr="00E53CF4" w:rsidRDefault="008B01E5" w:rsidP="008B01E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 xml:space="preserve">Served as a Residential Assistant </w:t>
      </w:r>
      <w:r w:rsidR="00A353B1">
        <w:rPr>
          <w:sz w:val="20"/>
          <w:szCs w:val="20"/>
        </w:rPr>
        <w:t>in</w:t>
      </w:r>
      <w:r w:rsidRPr="00E53CF4">
        <w:rPr>
          <w:sz w:val="20"/>
          <w:szCs w:val="20"/>
        </w:rPr>
        <w:t xml:space="preserve"> a hall </w:t>
      </w:r>
      <w:r w:rsidR="00A353B1">
        <w:rPr>
          <w:sz w:val="20"/>
          <w:szCs w:val="20"/>
        </w:rPr>
        <w:t>with</w:t>
      </w:r>
      <w:r w:rsidRPr="00E53CF4">
        <w:rPr>
          <w:sz w:val="20"/>
          <w:szCs w:val="20"/>
        </w:rPr>
        <w:t xml:space="preserve"> 35 students. Ensured College policies were carried out, programmed educational events, and helped create and maintain an inclusive </w:t>
      </w:r>
      <w:r w:rsidR="00FD3703">
        <w:rPr>
          <w:sz w:val="20"/>
          <w:szCs w:val="20"/>
        </w:rPr>
        <w:t xml:space="preserve">and safe </w:t>
      </w:r>
      <w:r w:rsidRPr="00E53CF4">
        <w:rPr>
          <w:sz w:val="20"/>
          <w:szCs w:val="20"/>
        </w:rPr>
        <w:t>environment.</w:t>
      </w:r>
    </w:p>
    <w:p w:rsidR="008B01E5" w:rsidRPr="00E53CF4" w:rsidRDefault="008B01E5" w:rsidP="008B01E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53CF4">
        <w:rPr>
          <w:sz w:val="20"/>
          <w:szCs w:val="20"/>
        </w:rPr>
        <w:t>Member of the Champlain College Game Developers Club.</w:t>
      </w:r>
    </w:p>
    <w:p w:rsidR="00C369C6" w:rsidRPr="00E53CF4" w:rsidRDefault="00C369C6" w:rsidP="00C369C6">
      <w:pPr>
        <w:spacing w:after="0" w:line="240" w:lineRule="auto"/>
        <w:rPr>
          <w:b/>
          <w:sz w:val="20"/>
          <w:szCs w:val="20"/>
        </w:rPr>
      </w:pPr>
    </w:p>
    <w:sectPr w:rsidR="00C369C6" w:rsidRPr="00E53CF4" w:rsidSect="00E53CF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57555"/>
    <w:multiLevelType w:val="hybridMultilevel"/>
    <w:tmpl w:val="41F8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9C6"/>
    <w:rsid w:val="00092F27"/>
    <w:rsid w:val="00137AB5"/>
    <w:rsid w:val="001550C5"/>
    <w:rsid w:val="00174758"/>
    <w:rsid w:val="00217BE5"/>
    <w:rsid w:val="004A0387"/>
    <w:rsid w:val="004A249D"/>
    <w:rsid w:val="005306F9"/>
    <w:rsid w:val="00774F42"/>
    <w:rsid w:val="007B4661"/>
    <w:rsid w:val="008B01E5"/>
    <w:rsid w:val="00927CB6"/>
    <w:rsid w:val="00A33280"/>
    <w:rsid w:val="00A353B1"/>
    <w:rsid w:val="00A731F5"/>
    <w:rsid w:val="00AA24B6"/>
    <w:rsid w:val="00BE2575"/>
    <w:rsid w:val="00C369C6"/>
    <w:rsid w:val="00CC0D9A"/>
    <w:rsid w:val="00D372AD"/>
    <w:rsid w:val="00DA75CF"/>
    <w:rsid w:val="00E53CF4"/>
    <w:rsid w:val="00FD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Champlain College User</dc:creator>
  <cp:keywords/>
  <dc:description/>
  <cp:lastModifiedBy>Champlain College User</cp:lastModifiedBy>
  <cp:revision>9</cp:revision>
  <cp:lastPrinted>2012-07-31T19:27:00Z</cp:lastPrinted>
  <dcterms:created xsi:type="dcterms:W3CDTF">2012-07-27T20:43:00Z</dcterms:created>
  <dcterms:modified xsi:type="dcterms:W3CDTF">2012-08-22T21:03:00Z</dcterms:modified>
</cp:coreProperties>
</file>